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4EB267D5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F32832">
        <w:rPr>
          <w:rFonts w:ascii="Calibri" w:hAnsi="Calibri" w:cs="Calibri"/>
          <w:b/>
          <w:sz w:val="32"/>
          <w:szCs w:val="28"/>
        </w:rPr>
        <w:t>6</w:t>
      </w:r>
      <w:r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MAS </w:t>
      </w:r>
      <w:proofErr w:type="gramStart"/>
      <w:r w:rsidR="00A3124F" w:rsidRPr="00930E16">
        <w:rPr>
          <w:rFonts w:ascii="Calibri" w:hAnsi="Calibri" w:cs="Calibri"/>
          <w:b/>
          <w:sz w:val="32"/>
          <w:szCs w:val="28"/>
        </w:rPr>
        <w:t>Vyhlídky,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>z.s.</w:t>
      </w:r>
      <w:proofErr w:type="gramEnd"/>
      <w:r w:rsidR="00A3124F" w:rsidRPr="00930E16">
        <w:rPr>
          <w:rFonts w:ascii="Calibri" w:hAnsi="Calibri" w:cs="Calibri"/>
          <w:b/>
          <w:sz w:val="32"/>
          <w:szCs w:val="28"/>
        </w:rPr>
        <w:t xml:space="preserve"> 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3314A304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="0090631A">
        <w:rPr>
          <w:b/>
          <w:bCs/>
          <w:sz w:val="30"/>
          <w:szCs w:val="30"/>
        </w:rPr>
        <w:t>DOPRAVA</w:t>
      </w:r>
      <w:r w:rsidR="0090631A" w:rsidRPr="00013C05">
        <w:rPr>
          <w:b/>
          <w:bCs/>
          <w:sz w:val="30"/>
          <w:szCs w:val="30"/>
        </w:rPr>
        <w:t xml:space="preserve"> – aktivita </w:t>
      </w:r>
      <w:r w:rsidR="0090631A" w:rsidRPr="00F32832">
        <w:rPr>
          <w:b/>
          <w:bCs/>
          <w:sz w:val="30"/>
          <w:szCs w:val="30"/>
        </w:rPr>
        <w:t>INFRASTRUKTURA PRO BEZPEČNOU NEMOTOROVOU DOPRAVU</w:t>
      </w:r>
      <w:r w:rsidR="0090631A">
        <w:rPr>
          <w:b/>
          <w:bCs/>
          <w:sz w:val="30"/>
          <w:szCs w:val="30"/>
        </w:rPr>
        <w:t>“</w:t>
      </w:r>
    </w:p>
    <w:p w14:paraId="7D5ABA31" w14:textId="550E116A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 xml:space="preserve">VAZBA NA VÝZVU ŘO IROP: </w:t>
      </w:r>
      <w:r w:rsidR="0090631A" w:rsidRPr="0090631A">
        <w:rPr>
          <w:rFonts w:ascii="Calibri" w:eastAsia="Calibri" w:hAnsi="Calibri" w:cs="Calibri"/>
          <w:b/>
          <w:bCs/>
          <w:sz w:val="28"/>
          <w:szCs w:val="32"/>
        </w:rPr>
        <w:t>60. VÝZVA IROP – DOPRAVA – SC 5.1 (CLLD)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11D1422" w:rsidR="00211D24" w:rsidRDefault="00211D24" w:rsidP="00211D24">
      <w:pPr>
        <w:jc w:val="both"/>
      </w:pPr>
      <w:r>
        <w:t xml:space="preserve">V rámci MAS bude nejprve ze strany kanceláře MAS </w:t>
      </w:r>
      <w:r w:rsidR="00D2254B">
        <w:t xml:space="preserve">Vyhlídky </w:t>
      </w:r>
      <w:r>
        <w:t xml:space="preserve">provedena administrativní kontrola. Věcné hodnocení záměrů provádí </w:t>
      </w:r>
      <w:r w:rsidR="00D2254B">
        <w:t xml:space="preserve">Hodnotitelská komise MAS </w:t>
      </w:r>
      <w:proofErr w:type="gramStart"/>
      <w:r w:rsidR="00D2254B">
        <w:t>Vyhlídky,</w:t>
      </w:r>
      <w:r w:rsidR="00930E16">
        <w:t xml:space="preserve"> </w:t>
      </w:r>
      <w:r w:rsidR="00D2254B">
        <w:t>z.s.</w:t>
      </w:r>
      <w:proofErr w:type="gramEnd"/>
      <w:r w:rsidR="00930E16">
        <w:t>,</w:t>
      </w:r>
      <w:r>
        <w:t xml:space="preserve"> </w:t>
      </w:r>
      <w:r w:rsidR="00D2254B">
        <w:t xml:space="preserve">jakožto povinný </w:t>
      </w:r>
      <w:r>
        <w:t xml:space="preserve"> výběrový orgán. </w:t>
      </w:r>
      <w:r w:rsidR="00930E16">
        <w:t>Výkonná</w:t>
      </w:r>
      <w:r w:rsidR="00D2254B">
        <w:t xml:space="preserve"> rada </w:t>
      </w:r>
      <w:r>
        <w:t xml:space="preserve">MAS </w:t>
      </w:r>
      <w:proofErr w:type="gramStart"/>
      <w:r w:rsidR="00D2254B">
        <w:t>Vyhlídky,</w:t>
      </w:r>
      <w:r w:rsidR="00930E16">
        <w:t xml:space="preserve"> </w:t>
      </w:r>
      <w:r w:rsidR="00D2254B">
        <w:t>z.s.</w:t>
      </w:r>
      <w:proofErr w:type="gramEnd"/>
      <w:r w:rsidR="00D2254B">
        <w:t xml:space="preserve">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MAS</w:t>
      </w:r>
      <w:r w:rsidR="00E80384">
        <w:t xml:space="preserve"> </w:t>
      </w:r>
      <w:r w:rsidR="00D2254B">
        <w:t>Vyhlídky,</w:t>
      </w:r>
      <w:r w:rsidR="00930E16">
        <w:t xml:space="preserve"> </w:t>
      </w:r>
      <w:r w:rsidR="00D2254B">
        <w:t>z.s.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43864B6D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2254B" w:rsidRPr="00930E16">
        <w:rPr>
          <w:i/>
        </w:rPr>
        <w:t xml:space="preserve">, </w:t>
      </w:r>
      <w:r w:rsidR="00D2254B">
        <w:t xml:space="preserve">které jsou zveřejněny </w:t>
      </w:r>
      <w:proofErr w:type="gramStart"/>
      <w:r w:rsidR="00930E16">
        <w:t>na</w:t>
      </w:r>
      <w:proofErr w:type="gramEnd"/>
      <w:r w:rsidR="00930E16">
        <w:t xml:space="preserve">: </w:t>
      </w:r>
      <w:hyperlink r:id="rId10" w:history="1">
        <w:r w:rsidR="00930E16" w:rsidRPr="00FE17A5">
          <w:rPr>
            <w:rStyle w:val="Hypertextovodkaz"/>
          </w:rPr>
          <w:t>www.vyhlidky.eu</w:t>
        </w:r>
      </w:hyperlink>
      <w:r w:rsidR="00930E16">
        <w:t>.</w:t>
      </w:r>
    </w:p>
    <w:p w14:paraId="7A0D1AD6" w14:textId="031CE941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90631A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180017C7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90631A">
        <w:t>60</w:t>
      </w:r>
      <w:r>
        <w:t xml:space="preserve"> IROP (vždy v aktuálním znění).</w:t>
      </w:r>
    </w:p>
    <w:p w14:paraId="2C5650A1" w14:textId="7372D01A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0631A" w:rsidRPr="00DE75DD">
          <w:rPr>
            <w:rStyle w:val="Hypertextovodkaz"/>
          </w:rPr>
          <w:t>https://irop.gov.cz/cs/vyzvy-2021-2027/vyzvy/60vyzvairop</w:t>
        </w:r>
      </w:hyperlink>
      <w:r w:rsidR="0090631A">
        <w:t xml:space="preserve"> </w:t>
      </w:r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5315E7F9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Vyhlídky,z.s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6416F9A1" w:rsidR="006E6251" w:rsidRPr="00331076" w:rsidRDefault="0090631A" w:rsidP="009063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4.1.1. Bezpečnost dopravy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73E6CDCC" w:rsidR="006E6251" w:rsidRPr="006E657B" w:rsidRDefault="0090631A" w:rsidP="0090631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631A">
              <w:rPr>
                <w:rFonts w:cs="Arial"/>
                <w:sz w:val="20"/>
                <w:szCs w:val="20"/>
              </w:rPr>
              <w:t>60. výzva IROP - Doprava - SC 5.1 (CLLD)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3806EFD2" w:rsidR="006E6251" w:rsidRPr="00331076" w:rsidRDefault="00F32832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č. 6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57AC521B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0BBEBF85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</w:t>
            </w:r>
            <w:proofErr w:type="gramStart"/>
            <w:r w:rsidRPr="00586900">
              <w:rPr>
                <w:color w:val="FF0000"/>
                <w:sz w:val="20"/>
                <w:szCs w:val="20"/>
              </w:rPr>
              <w:t>se</w:t>
            </w:r>
            <w:proofErr w:type="gramEnd"/>
            <w:r w:rsidR="00B80994">
              <w:rPr>
                <w:color w:val="FF0000"/>
                <w:sz w:val="20"/>
                <w:szCs w:val="20"/>
              </w:rPr>
              <w:t>: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B80994" w:rsidRPr="00B80994">
              <w:rPr>
                <w:color w:val="FF0000"/>
                <w:sz w:val="20"/>
                <w:szCs w:val="20"/>
              </w:rPr>
              <w:t>60. výzva IROP - Doprava - SC 5.1 (CLLD)</w:t>
            </w:r>
            <w:r w:rsidR="00B80994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56001AB7" w:rsidR="00446298" w:rsidRPr="00D2254B" w:rsidRDefault="00D2254B" w:rsidP="00755FF3">
            <w:pPr>
              <w:rPr>
                <w:color w:val="FF0000"/>
                <w:sz w:val="20"/>
                <w:szCs w:val="20"/>
              </w:rPr>
            </w:pPr>
            <w:r w:rsidRPr="00D2254B">
              <w:rPr>
                <w:color w:val="FF0000"/>
                <w:sz w:val="20"/>
                <w:szCs w:val="20"/>
              </w:rPr>
              <w:t>Uveďte jak je naplněna zásada „významně nepoškozovat“</w:t>
            </w:r>
            <w:r w:rsidR="001D23F4">
              <w:rPr>
                <w:color w:val="FF0000"/>
                <w:sz w:val="20"/>
                <w:szCs w:val="20"/>
              </w:rPr>
              <w:t>.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CB5D7D9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F32832">
              <w:rPr>
                <w:b/>
              </w:rPr>
              <w:t>projekt realizován (k 1. 1. 2024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366F0B0B" w:rsidR="00991E7D" w:rsidRPr="00586900" w:rsidRDefault="00991E7D" w:rsidP="002F553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 xml:space="preserve">yjádření o souladu záměru se SCLLD MAS </w:t>
            </w:r>
            <w:r w:rsidR="00B830AB">
              <w:rPr>
                <w:color w:val="FF0000"/>
                <w:sz w:val="20"/>
                <w:szCs w:val="20"/>
              </w:rPr>
              <w:t>Vyhlídky má platnost 6 kalendářních měsíců</w:t>
            </w:r>
            <w:r w:rsidRPr="00586900">
              <w:rPr>
                <w:color w:val="FF0000"/>
                <w:sz w:val="20"/>
                <w:szCs w:val="20"/>
              </w:rPr>
              <w:t>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1871D1">
        <w:trPr>
          <w:trHeight w:val="621"/>
        </w:trPr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1871D1">
        <w:trPr>
          <w:trHeight w:val="672"/>
        </w:trPr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6633F365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1871D1">
        <w:trPr>
          <w:trHeight w:val="69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7553E556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5%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4C1F6109" w:rsidR="00647584" w:rsidRDefault="00647584" w:rsidP="00647584">
      <w:pPr>
        <w:rPr>
          <w:b/>
        </w:rPr>
      </w:pPr>
    </w:p>
    <w:p w14:paraId="6ADA6C23" w14:textId="64EBD37C" w:rsidR="00F32832" w:rsidRDefault="00F32832" w:rsidP="00647584">
      <w:pPr>
        <w:rPr>
          <w:b/>
        </w:rPr>
      </w:pPr>
    </w:p>
    <w:p w14:paraId="461D2087" w14:textId="2E2FF375" w:rsidR="00F32832" w:rsidRDefault="00F32832" w:rsidP="00647584">
      <w:pPr>
        <w:rPr>
          <w:b/>
        </w:rPr>
      </w:pPr>
    </w:p>
    <w:p w14:paraId="009BA514" w14:textId="77777777" w:rsidR="00F32832" w:rsidRDefault="00F32832" w:rsidP="00647584">
      <w:pPr>
        <w:rPr>
          <w:b/>
        </w:rPr>
      </w:pPr>
      <w:bookmarkStart w:id="1" w:name="_GoBack"/>
      <w:bookmarkEnd w:id="1"/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7"/>
        <w:gridCol w:w="3688"/>
        <w:gridCol w:w="1843"/>
        <w:gridCol w:w="1142"/>
        <w:gridCol w:w="1252"/>
      </w:tblGrid>
      <w:tr w:rsidR="00991E7D" w:rsidRPr="00D62762" w14:paraId="52964EF1" w14:textId="77777777" w:rsidTr="001871D1">
        <w:trPr>
          <w:trHeight w:val="885"/>
          <w:jc w:val="center"/>
        </w:trPr>
        <w:tc>
          <w:tcPr>
            <w:tcW w:w="1117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6B5F678A" w14:textId="21B6A655" w:rsidR="00991E7D" w:rsidRPr="001C1F58" w:rsidRDefault="00B8099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726 001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4613F9DD" w14:textId="5CDEC288" w:rsidR="00991E7D" w:rsidRPr="00586900" w:rsidRDefault="00B80994" w:rsidP="001871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80994">
              <w:t>Délka komunikace s realizovaným bezpečnostním opatřením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65804F" w14:textId="395B3C15" w:rsidR="00991E7D" w:rsidRPr="00586900" w:rsidRDefault="00B80994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4DE1A449" w14:textId="013806AE" w:rsidR="00991E7D" w:rsidRPr="001C1F58" w:rsidRDefault="00B8099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726 011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646863C0" w14:textId="35C351E3" w:rsidR="00991E7D" w:rsidRPr="00586900" w:rsidRDefault="00B80994" w:rsidP="001871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80994">
              <w:t>Počet nehod na km komunikace s realizovaným bezpečnostním opatřením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C7B7C9" w14:textId="6C23A458" w:rsidR="00991E7D" w:rsidRPr="00586900" w:rsidRDefault="00B80994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nehod/km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1871D1">
        <w:trPr>
          <w:trHeight w:val="1007"/>
          <w:jc w:val="center"/>
        </w:trPr>
        <w:tc>
          <w:tcPr>
            <w:tcW w:w="904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092F68">
        <w:trPr>
          <w:trHeight w:val="836"/>
        </w:trPr>
        <w:tc>
          <w:tcPr>
            <w:tcW w:w="9042" w:type="dxa"/>
            <w:tcBorders>
              <w:bottom w:val="single" w:sz="12" w:space="0" w:color="auto"/>
            </w:tcBorders>
          </w:tcPr>
          <w:p w14:paraId="0E86467A" w14:textId="610AF91A" w:rsidR="007514B7" w:rsidRPr="007B5D3D" w:rsidRDefault="007514B7" w:rsidP="00755FF3">
            <w:r w:rsidRPr="007B5D3D">
              <w:t>Příloha č. 1</w:t>
            </w:r>
            <w:r w:rsidR="00876383">
              <w:t xml:space="preserve"> Podklady pro hodnoce</w:t>
            </w:r>
            <w:r w:rsidR="00DB7D12">
              <w:t xml:space="preserve">ní ve formátu PDF – příloha č. </w:t>
            </w:r>
            <w:r w:rsidR="00876383">
              <w:t xml:space="preserve">4 </w:t>
            </w:r>
            <w:r w:rsidR="00DB7D12">
              <w:t>Výzvy</w:t>
            </w:r>
          </w:p>
          <w:p w14:paraId="504A612E" w14:textId="77777777" w:rsidR="007514B7" w:rsidRPr="007B5D3D" w:rsidRDefault="007514B7" w:rsidP="00755FF3">
            <w:r w:rsidRPr="007B5D3D">
              <w:t>Příloha č. 2</w:t>
            </w:r>
          </w:p>
          <w:p w14:paraId="749A0218" w14:textId="284850A8" w:rsidR="007514B7" w:rsidRPr="0066158A" w:rsidRDefault="007514B7" w:rsidP="00755FF3">
            <w:pPr>
              <w:rPr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523988B0" w:rsidR="00211D24" w:rsidRDefault="00930E1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1C821F1E" wp14:editId="630581B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437005" cy="55435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s_vyhlidky!!!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554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F32832">
          <w:rPr>
            <w:noProof/>
          </w:rPr>
          <w:t>4</w:t>
        </w:r>
        <w:r w:rsidR="00211D24"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92F68"/>
    <w:rsid w:val="000E22D9"/>
    <w:rsid w:val="00106565"/>
    <w:rsid w:val="001115D4"/>
    <w:rsid w:val="00117535"/>
    <w:rsid w:val="00124565"/>
    <w:rsid w:val="001704A1"/>
    <w:rsid w:val="00174A6F"/>
    <w:rsid w:val="001871D1"/>
    <w:rsid w:val="001B477B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E6251"/>
    <w:rsid w:val="006E657B"/>
    <w:rsid w:val="00726F7F"/>
    <w:rsid w:val="0074625F"/>
    <w:rsid w:val="007514B7"/>
    <w:rsid w:val="00756F8E"/>
    <w:rsid w:val="007D1E1A"/>
    <w:rsid w:val="007E053F"/>
    <w:rsid w:val="00806654"/>
    <w:rsid w:val="00827C2C"/>
    <w:rsid w:val="00832818"/>
    <w:rsid w:val="00876383"/>
    <w:rsid w:val="008C6FB6"/>
    <w:rsid w:val="008D2D37"/>
    <w:rsid w:val="008F1B30"/>
    <w:rsid w:val="0090631A"/>
    <w:rsid w:val="00930E16"/>
    <w:rsid w:val="00991E7D"/>
    <w:rsid w:val="009D31A0"/>
    <w:rsid w:val="009D6026"/>
    <w:rsid w:val="00A3124F"/>
    <w:rsid w:val="00AC004D"/>
    <w:rsid w:val="00B2672F"/>
    <w:rsid w:val="00B3624F"/>
    <w:rsid w:val="00B80994"/>
    <w:rsid w:val="00B830AB"/>
    <w:rsid w:val="00BA3A50"/>
    <w:rsid w:val="00BA5D28"/>
    <w:rsid w:val="00C13769"/>
    <w:rsid w:val="00C566ED"/>
    <w:rsid w:val="00C930F7"/>
    <w:rsid w:val="00C973FA"/>
    <w:rsid w:val="00C97923"/>
    <w:rsid w:val="00D17A83"/>
    <w:rsid w:val="00D17B39"/>
    <w:rsid w:val="00D2254B"/>
    <w:rsid w:val="00D62762"/>
    <w:rsid w:val="00D65CEA"/>
    <w:rsid w:val="00DB7D12"/>
    <w:rsid w:val="00DC4000"/>
    <w:rsid w:val="00DE4122"/>
    <w:rsid w:val="00E20954"/>
    <w:rsid w:val="00E77091"/>
    <w:rsid w:val="00E80384"/>
    <w:rsid w:val="00E95273"/>
    <w:rsid w:val="00EF18AB"/>
    <w:rsid w:val="00F1085F"/>
    <w:rsid w:val="00F32832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yhlidk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dc9be213-8e18-4302-b1c9-f65a009e644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Galina Čermáková</cp:lastModifiedBy>
  <cp:revision>8</cp:revision>
  <dcterms:created xsi:type="dcterms:W3CDTF">2023-12-18T20:36:00Z</dcterms:created>
  <dcterms:modified xsi:type="dcterms:W3CDTF">2024-08-18T16:07:00Z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